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i w:val="false"/>
          <w:iCs w:val="false"/>
          <w:sz w:val="40"/>
          <w:szCs w:val="40"/>
          <w:lang w:val="en-US"/>
        </w:rPr>
      </w:pPr>
      <w:bookmarkStart w:id="0" w:name="_GoBack"/>
      <w:bookmarkEnd w:id="0"/>
      <w:r>
        <w:rPr>
          <w:i w:val="false"/>
          <w:iCs w:val="false"/>
          <w:sz w:val="40"/>
          <w:szCs w:val="40"/>
          <w:lang w:val="en-US"/>
        </w:rPr>
        <w:t>ROLE OF HOMOEOPATHY IN EPIDEMIC DISEASES</w:t>
      </w:r>
    </w:p>
    <w:p>
      <w:pPr>
        <w:pStyle w:val="style0"/>
        <w:jc w:val="left"/>
        <w:rPr>
          <w:i w:val="false"/>
          <w:iCs w:val="false"/>
          <w:sz w:val="40"/>
          <w:szCs w:val="40"/>
          <w:lang w:val="en-US"/>
        </w:rPr>
      </w:pPr>
      <w:r>
        <w:rPr>
          <w:i w:val="false"/>
          <w:iCs w:val="false"/>
          <w:sz w:val="40"/>
          <w:szCs w:val="40"/>
          <w:lang w:val="en-US"/>
        </w:rPr>
        <w:t>Abstract:</w:t>
      </w:r>
    </w:p>
    <w:p>
      <w:pPr>
        <w:pStyle w:val="style0"/>
        <w:jc w:val="left"/>
        <w:rPr>
          <w:i w:val="false"/>
          <w:iCs w:val="false"/>
          <w:sz w:val="24"/>
          <w:szCs w:val="24"/>
          <w:lang w:val="en-US"/>
        </w:rPr>
      </w:pPr>
      <w:r>
        <w:rPr>
          <w:i w:val="false"/>
          <w:iCs w:val="false"/>
          <w:sz w:val="24"/>
          <w:szCs w:val="24"/>
          <w:lang w:val="en-US"/>
        </w:rPr>
        <w:t>Homoeopathy is a therapeutic system founded by germa physician Dr. Samuel Hahnemann.</w:t>
      </w:r>
    </w:p>
    <w:p>
      <w:pPr>
        <w:pStyle w:val="style0"/>
        <w:jc w:val="left"/>
        <w:rPr>
          <w:i w:val="false"/>
          <w:iCs w:val="false"/>
          <w:sz w:val="24"/>
          <w:szCs w:val="24"/>
          <w:lang w:val="en-US"/>
        </w:rPr>
      </w:pPr>
      <w:r>
        <w:rPr>
          <w:i w:val="false"/>
          <w:iCs w:val="false"/>
          <w:sz w:val="24"/>
          <w:szCs w:val="24"/>
          <w:lang w:val="en-US"/>
        </w:rPr>
        <w:t>This system has been used for 200 years around the world in acute and chronic diseases.</w:t>
      </w:r>
    </w:p>
    <w:p>
      <w:pPr>
        <w:pStyle w:val="style0"/>
        <w:jc w:val="left"/>
        <w:rPr>
          <w:i w:val="false"/>
          <w:iCs w:val="false"/>
          <w:sz w:val="24"/>
          <w:szCs w:val="24"/>
          <w:lang w:val="en-US"/>
        </w:rPr>
      </w:pPr>
      <w:r>
        <w:rPr>
          <w:i w:val="false"/>
          <w:iCs w:val="false"/>
          <w:sz w:val="24"/>
          <w:szCs w:val="24"/>
          <w:lang w:val="en-US"/>
        </w:rPr>
        <w:t>Although effect of homoeopathic remedies in epidemic is very useful to prevent the diseases.</w:t>
      </w:r>
    </w:p>
    <w:p>
      <w:pPr>
        <w:pStyle w:val="style0"/>
        <w:jc w:val="left"/>
        <w:rPr>
          <w:i w:val="false"/>
          <w:iCs w:val="false"/>
          <w:sz w:val="40"/>
          <w:szCs w:val="40"/>
          <w:lang w:val="en-US"/>
        </w:rPr>
      </w:pPr>
      <w:r>
        <w:rPr>
          <w:i w:val="false"/>
          <w:iCs w:val="false"/>
          <w:sz w:val="40"/>
          <w:szCs w:val="40"/>
          <w:lang w:val="en-US"/>
        </w:rPr>
        <w:t>Introduction:</w:t>
      </w:r>
    </w:p>
    <w:p>
      <w:pPr>
        <w:pStyle w:val="style0"/>
        <w:jc w:val="left"/>
        <w:rPr>
          <w:i w:val="false"/>
          <w:iCs w:val="false"/>
          <w:sz w:val="24"/>
          <w:szCs w:val="24"/>
          <w:lang w:val="en-US"/>
        </w:rPr>
      </w:pPr>
      <w:r>
        <w:rPr>
          <w:i w:val="false"/>
          <w:iCs w:val="false"/>
          <w:sz w:val="24"/>
          <w:szCs w:val="24"/>
          <w:lang w:val="en-US"/>
        </w:rPr>
        <w:t>An epidemic disease are those disease that affects a large number of people within a community, population,or region.</w:t>
      </w:r>
    </w:p>
    <w:p>
      <w:pPr>
        <w:pStyle w:val="style0"/>
        <w:jc w:val="left"/>
        <w:rPr>
          <w:i w:val="false"/>
          <w:iCs w:val="false"/>
          <w:sz w:val="24"/>
          <w:szCs w:val="24"/>
          <w:lang w:val="en-US"/>
        </w:rPr>
      </w:pPr>
      <w:r>
        <w:rPr>
          <w:i w:val="false"/>
          <w:iCs w:val="false"/>
          <w:sz w:val="24"/>
          <w:szCs w:val="24"/>
          <w:lang w:val="en-US"/>
        </w:rPr>
        <w:t>An epidemic is rapid spread of the disease,and homoeopathy acts as very well and the principles are based upon basic natural laws.</w:t>
      </w:r>
    </w:p>
    <w:p>
      <w:pPr>
        <w:pStyle w:val="style0"/>
        <w:jc w:val="left"/>
        <w:rPr>
          <w:i w:val="false"/>
          <w:iCs w:val="false"/>
          <w:sz w:val="40"/>
          <w:szCs w:val="40"/>
          <w:lang w:val="en-US"/>
        </w:rPr>
      </w:pPr>
      <w:r>
        <w:rPr>
          <w:i w:val="false"/>
          <w:iCs w:val="false"/>
          <w:sz w:val="40"/>
          <w:szCs w:val="40"/>
          <w:lang w:val="en-US"/>
        </w:rPr>
        <w:t>Description:</w:t>
      </w:r>
    </w:p>
    <w:p>
      <w:pPr>
        <w:pStyle w:val="style0"/>
        <w:jc w:val="left"/>
        <w:rPr>
          <w:i w:val="false"/>
          <w:iCs w:val="false"/>
          <w:sz w:val="24"/>
          <w:szCs w:val="24"/>
          <w:lang w:val="en-US"/>
        </w:rPr>
      </w:pPr>
      <w:r>
        <w:rPr>
          <w:i w:val="false"/>
          <w:iCs w:val="false"/>
          <w:sz w:val="24"/>
          <w:szCs w:val="24"/>
          <w:lang w:val="en-US"/>
        </w:rPr>
        <w:t>Ever since it's introduction by Sameul Hahnemann at the end of the 18th century there has been trials tested about the prevention of scarlet fever since the time of that epidemic disease Dr. Hahnemann used belladonna to treat it. There is good experimental evidence , what le the individualization is the gold standards, combination remedies can be must effective. i.e isopathy also worked.</w:t>
      </w:r>
    </w:p>
    <w:p>
      <w:pPr>
        <w:pStyle w:val="style0"/>
        <w:jc w:val="left"/>
        <w:rPr>
          <w:i w:val="false"/>
          <w:iCs w:val="false"/>
          <w:sz w:val="24"/>
          <w:szCs w:val="24"/>
          <w:lang w:val="en-US"/>
        </w:rPr>
      </w:pPr>
      <w:r>
        <w:rPr>
          <w:i w:val="false"/>
          <w:iCs w:val="false"/>
          <w:sz w:val="24"/>
          <w:szCs w:val="24"/>
          <w:lang w:val="en-US"/>
        </w:rPr>
        <w:t>Many examples might be adduced of disease which in course of nature have been homoeopathically cured by other disease presenting similar symptoms. A smallpox epidemic in Greece killed more than 30,000 people was one of the first documented epidemic. Small pox made its appearance eruption was small,warty looking and dr.hahneman was successful to prevent it.</w:t>
      </w:r>
    </w:p>
    <w:p>
      <w:pPr>
        <w:pStyle w:val="style0"/>
        <w:jc w:val="left"/>
        <w:rPr>
          <w:i w:val="false"/>
          <w:iCs w:val="false"/>
          <w:sz w:val="24"/>
          <w:szCs w:val="24"/>
          <w:lang w:val="en-US"/>
        </w:rPr>
      </w:pPr>
      <w:r>
        <w:rPr>
          <w:i w:val="false"/>
          <w:iCs w:val="false"/>
          <w:sz w:val="24"/>
          <w:szCs w:val="24"/>
          <w:lang w:val="en-US"/>
        </w:rPr>
        <w:t>Dr.Hahnemann  even before discovery of homoeopathy discussed various measures for preventing disease. There are many other diseases that has very well treatment in homeopathy like Typhus Hahnemann treated 180 people by homoeopathic prophylactic.</w:t>
      </w:r>
    </w:p>
    <w:p>
      <w:pPr>
        <w:pStyle w:val="style0"/>
        <w:jc w:val="left"/>
        <w:rPr>
          <w:i/>
          <w:iCs/>
          <w:sz w:val="24"/>
          <w:szCs w:val="24"/>
          <w:lang w:val="en-US"/>
        </w:rPr>
      </w:pPr>
      <w:r>
        <w:rPr>
          <w:i w:val="false"/>
          <w:iCs w:val="false"/>
          <w:sz w:val="24"/>
          <w:szCs w:val="24"/>
          <w:lang w:val="en-US"/>
        </w:rPr>
        <w:t xml:space="preserve">During 1989-1993 Japanese encephalitis took place during this epidemic </w:t>
      </w:r>
      <w:r>
        <w:rPr>
          <w:i/>
          <w:iCs/>
          <w:sz w:val="24"/>
          <w:szCs w:val="24"/>
          <w:lang w:val="en-US"/>
        </w:rPr>
        <w:t>belladonna 200cc acted very well and was preventive.</w:t>
      </w:r>
    </w:p>
    <w:p>
      <w:pPr>
        <w:pStyle w:val="style0"/>
        <w:jc w:val="left"/>
        <w:rPr>
          <w:b w:val="false"/>
          <w:bCs w:val="false"/>
          <w:i/>
          <w:iCs/>
          <w:sz w:val="24"/>
          <w:szCs w:val="24"/>
          <w:lang w:val="en-US"/>
        </w:rPr>
      </w:pPr>
      <w:r>
        <w:rPr>
          <w:b w:val="false"/>
          <w:bCs w:val="false"/>
          <w:i/>
          <w:iCs/>
          <w:sz w:val="24"/>
          <w:szCs w:val="24"/>
          <w:lang w:val="en-US"/>
        </w:rPr>
        <w:t>Later on dengue epidemic on 2007 phosphorus 30c ,eupatorium perforatum 30c had a very good result. chikunguniya was well treated with Bryonia 30c was distributed in Kerela and found it better than placebo. Spanish flu an estimated 50-100milion death worldwide , mortality rate rate from combined effect of influenza and pneumonia under homoeopathy was 0.7% effective. And since last year 2019-2020 Novel Corona Virus which is spread all over the world ,the prophylactic given Arsenic Album 30c and Camphora 200 is very effective and have good results.</w:t>
      </w:r>
    </w:p>
    <w:p>
      <w:pPr>
        <w:pStyle w:val="style0"/>
        <w:jc w:val="left"/>
        <w:rPr>
          <w:b w:val="false"/>
          <w:bCs w:val="false"/>
          <w:i/>
          <w:iCs/>
          <w:sz w:val="40"/>
          <w:szCs w:val="40"/>
          <w:lang w:val="en-US"/>
        </w:rPr>
      </w:pPr>
      <w:r>
        <w:rPr>
          <w:b w:val="false"/>
          <w:bCs w:val="false"/>
          <w:i/>
          <w:iCs/>
          <w:sz w:val="40"/>
          <w:szCs w:val="40"/>
          <w:lang w:val="en-US"/>
        </w:rPr>
        <w:t>Conclusion:</w:t>
      </w:r>
    </w:p>
    <w:p>
      <w:pPr>
        <w:pStyle w:val="style0"/>
        <w:jc w:val="left"/>
        <w:rPr>
          <w:b w:val="false"/>
          <w:bCs w:val="false"/>
          <w:i w:val="false"/>
          <w:iCs w:val="false"/>
          <w:sz w:val="24"/>
          <w:szCs w:val="24"/>
          <w:lang w:val="en-US"/>
        </w:rPr>
      </w:pPr>
      <w:r>
        <w:rPr>
          <w:b w:val="false"/>
          <w:bCs w:val="false"/>
          <w:i w:val="false"/>
          <w:iCs w:val="false"/>
          <w:sz w:val="24"/>
          <w:szCs w:val="24"/>
          <w:lang w:val="en-US"/>
        </w:rPr>
        <w:t>There will always be epidemic and humanity will always susceptible to them. Every epidemic is unique and because the test of a system of medicine is not in what it promises but in homoeopathy it performs uniqueness..</w:t>
      </w:r>
    </w:p>
    <w:p>
      <w:pPr>
        <w:pStyle w:val="style0"/>
        <w:jc w:val="left"/>
        <w:rPr>
          <w:b/>
          <w:bCs/>
          <w:i w:val="false"/>
          <w:iCs w:val="false"/>
          <w:sz w:val="24"/>
          <w:szCs w:val="24"/>
          <w:lang w:val="en-US"/>
        </w:rPr>
      </w:pPr>
      <w:r>
        <w:rPr>
          <w:b/>
          <w:bCs/>
          <w:i w:val="false"/>
          <w:iCs w:val="false"/>
          <w:sz w:val="24"/>
          <w:szCs w:val="24"/>
          <w:lang w:val="en-US"/>
        </w:rPr>
        <w:t>Bio-data:</w:t>
      </w:r>
    </w:p>
    <w:p>
      <w:pPr>
        <w:pStyle w:val="style0"/>
        <w:jc w:val="left"/>
        <w:rPr>
          <w:b w:val="false"/>
          <w:bCs w:val="false"/>
          <w:i w:val="false"/>
          <w:iCs w:val="false"/>
          <w:sz w:val="24"/>
          <w:szCs w:val="24"/>
          <w:lang w:val="en-US"/>
        </w:rPr>
      </w:pPr>
      <w:r>
        <w:rPr>
          <w:b w:val="false"/>
          <w:bCs w:val="false"/>
          <w:i w:val="false"/>
          <w:iCs w:val="false"/>
          <w:sz w:val="24"/>
          <w:szCs w:val="24"/>
          <w:lang w:val="en-US"/>
        </w:rPr>
        <w:t>Vishwa B. Raval</w:t>
      </w:r>
    </w:p>
    <w:p>
      <w:pPr>
        <w:pStyle w:val="style0"/>
        <w:jc w:val="left"/>
        <w:rPr>
          <w:b w:val="false"/>
          <w:bCs w:val="false"/>
          <w:i w:val="false"/>
          <w:iCs w:val="false"/>
          <w:sz w:val="24"/>
          <w:szCs w:val="24"/>
          <w:lang w:val="en-US"/>
        </w:rPr>
      </w:pPr>
      <w:r>
        <w:rPr>
          <w:b w:val="false"/>
          <w:bCs w:val="false"/>
          <w:i w:val="false"/>
          <w:iCs w:val="false"/>
          <w:sz w:val="24"/>
          <w:szCs w:val="24"/>
          <w:lang w:val="en-US"/>
        </w:rPr>
        <w:t xml:space="preserve">3rd BHMS student </w:t>
      </w:r>
    </w:p>
    <w:p>
      <w:pPr>
        <w:pStyle w:val="style0"/>
        <w:jc w:val="left"/>
        <w:rPr>
          <w:b w:val="false"/>
          <w:bCs w:val="false"/>
          <w:i w:val="false"/>
          <w:iCs w:val="false"/>
          <w:sz w:val="24"/>
          <w:szCs w:val="24"/>
          <w:lang w:val="en-US"/>
        </w:rPr>
      </w:pPr>
      <w:r>
        <w:rPr>
          <w:b w:val="false"/>
          <w:bCs w:val="false"/>
          <w:i w:val="false"/>
          <w:iCs w:val="false"/>
          <w:sz w:val="24"/>
          <w:szCs w:val="24"/>
          <w:lang w:val="en-US"/>
        </w:rPr>
        <w:t xml:space="preserve">Ahmedabad homoeopathic medical College,Bopal, Ahmedabad-380058 </w:t>
      </w:r>
    </w:p>
    <w:p>
      <w:pPr>
        <w:pStyle w:val="style0"/>
        <w:jc w:val="left"/>
        <w:rPr>
          <w:b w:val="false"/>
          <w:bCs w:val="false"/>
          <w:i w:val="false"/>
          <w:iCs w:val="false"/>
          <w:sz w:val="24"/>
          <w:szCs w:val="24"/>
          <w:lang w:val="en-US"/>
        </w:rPr>
      </w:pPr>
      <w:r>
        <w:rPr>
          <w:b w:val="false"/>
          <w:bCs w:val="false"/>
          <w:i w:val="false"/>
          <w:iCs w:val="false"/>
          <w:sz w:val="24"/>
          <w:szCs w:val="24"/>
          <w:lang w:val="en-US"/>
        </w:rPr>
        <w:t>( Parul University).</w:t>
      </w:r>
    </w:p>
    <w:p>
      <w:pPr>
        <w:pStyle w:val="style0"/>
        <w:jc w:val="left"/>
        <w:rPr>
          <w:b/>
          <w:bCs/>
          <w:i/>
          <w:iCs/>
          <w:sz w:val="24"/>
          <w:szCs w:val="24"/>
          <w:u w:val="none"/>
          <w:lang w:val="en-US"/>
        </w:rPr>
      </w:pPr>
      <w:r>
        <w:rPr>
          <w:b w:val="false"/>
          <w:bCs w:val="false"/>
          <w:i w:val="false"/>
          <w:iCs w:val="false"/>
          <w:sz w:val="24"/>
          <w:szCs w:val="24"/>
          <w:u w:val="single"/>
          <w:lang w:val="en-US"/>
        </w:rPr>
        <w:t>Guided  by :  Dr. Ratna Bhatt (Asst.professor)</w:t>
      </w:r>
    </w:p>
    <w:p>
      <w:pPr>
        <w:pStyle w:val="style0"/>
        <w:jc w:val="left"/>
        <w:rPr>
          <w:b w:val="false"/>
          <w:bCs w:val="false"/>
          <w:i w:val="false"/>
          <w:iCs w:val="false"/>
          <w:sz w:val="24"/>
          <w:szCs w:val="24"/>
          <w:lang w:val="en-US"/>
        </w:rPr>
      </w:pPr>
    </w:p>
    <w:p>
      <w:pPr>
        <w:pStyle w:val="style0"/>
        <w:jc w:val="left"/>
        <w:rPr>
          <w:b w:val="false"/>
          <w:bCs w:val="false"/>
          <w:i w:val="false"/>
          <w:iCs w:val="false"/>
          <w:sz w:val="24"/>
          <w:szCs w:val="24"/>
          <w:lang w:val="en-US"/>
        </w:rPr>
      </w:pPr>
    </w:p>
    <w:p>
      <w:pPr>
        <w:pStyle w:val="style0"/>
        <w:jc w:val="left"/>
        <w:rPr>
          <w:b w:val="false"/>
          <w:bCs w:val="false"/>
          <w:i w:val="false"/>
          <w:iCs w:val="false"/>
          <w:sz w:val="24"/>
          <w:szCs w:val="24"/>
          <w:lang w:val="en-US"/>
        </w:rPr>
      </w:pPr>
    </w:p>
    <w:p>
      <w:pPr>
        <w:pStyle w:val="style0"/>
        <w:jc w:val="left"/>
        <w:rPr>
          <w:b w:val="false"/>
          <w:bCs w:val="false"/>
          <w:i w:val="false"/>
          <w:iCs w:val="false"/>
          <w:sz w:val="24"/>
          <w:szCs w:val="24"/>
          <w:lang w:val="en-US"/>
        </w:rPr>
      </w:pPr>
    </w:p>
    <w:p>
      <w:pPr>
        <w:pStyle w:val="style0"/>
        <w:jc w:val="left"/>
        <w:rPr>
          <w:i w:val="false"/>
          <w:iCs w:val="false"/>
          <w:sz w:val="40"/>
          <w:szCs w:val="40"/>
          <w:lang w:val="en-US"/>
        </w:rPr>
      </w:pPr>
    </w:p>
    <w:p>
      <w:pPr>
        <w:pStyle w:val="style0"/>
        <w:jc w:val="left"/>
        <w:rPr>
          <w:i w:val="false"/>
          <w:iCs w:val="false"/>
          <w:sz w:val="24"/>
          <w:szCs w:val="24"/>
          <w:lang w:val="en-US"/>
        </w:rPr>
      </w:pPr>
    </w:p>
    <w:p>
      <w:pPr>
        <w:pStyle w:val="style0"/>
        <w:ind w:left="220" w:leftChars="0"/>
        <w:jc w:val="left"/>
        <w:rPr>
          <w:i w:val="false"/>
          <w:iCs w:val="false"/>
          <w:sz w:val="24"/>
          <w:szCs w:val="24"/>
          <w:lang w:val="en-US"/>
        </w:rPr>
      </w:pPr>
    </w:p>
    <w:p>
      <w:pPr>
        <w:pStyle w:val="style0"/>
        <w:jc w:val="left"/>
        <w:rPr>
          <w:i w:val="false"/>
          <w:iCs w:val="false"/>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406</Words>
  <Characters>2259</Characters>
  <Application>WPS Office</Application>
  <Paragraphs>30</Paragraphs>
  <CharactersWithSpaces>2648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2020-11-12T07:36:49Z</dcterms:created>
  <dc:creator>Lenovo TB-7504X</dc:creator>
  <lastModifiedBy>Lenovo TB-7504X</lastModifiedBy>
  <dcterms:modified xsi:type="dcterms:W3CDTF">2020-11-14T19:03:21Z</dcterms:modified>
</coreProperties>
</file>

<file path=docProps/custom.xml><?xml version="1.0" encoding="utf-8"?>
<Properties xmlns="http://schemas.openxmlformats.org/officeDocument/2006/custom-properties" xmlns:vt="http://schemas.openxmlformats.org/officeDocument/2006/docPropsVTypes"/>
</file>